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50" w:after="120" w:afterLines="50"/>
        <w:jc w:val="left"/>
        <w:outlineLvl w:val="0"/>
        <w:rPr>
          <w:rFonts w:ascii="宋体" w:hAnsi="宋体" w:cs="宋体"/>
          <w:kern w:val="0"/>
          <w:sz w:val="24"/>
          <w:szCs w:val="21"/>
          <w:highlight w:val="none"/>
        </w:rPr>
      </w:pPr>
      <w:r>
        <w:rPr>
          <w:rFonts w:hint="eastAsia" w:ascii="宋体" w:hAnsi="宋体" w:cs="宋体"/>
          <w:kern w:val="0"/>
          <w:sz w:val="24"/>
          <w:szCs w:val="21"/>
          <w:highlight w:val="none"/>
        </w:rPr>
        <w:t>附件6</w:t>
      </w:r>
    </w:p>
    <w:p>
      <w:pPr>
        <w:pStyle w:val="2"/>
        <w:numPr>
          <w:ilvl w:val="2"/>
          <w:numId w:val="0"/>
        </w:numPr>
        <w:spacing w:before="0" w:line="500" w:lineRule="exact"/>
        <w:jc w:val="center"/>
        <w:rPr>
          <w:rFonts w:ascii="宋体" w:hAnsi="宋体" w:eastAsia="宋体" w:cs="宋体"/>
          <w:b/>
          <w:bCs/>
          <w:kern w:val="2"/>
          <w:sz w:val="44"/>
          <w:szCs w:val="44"/>
          <w:highlight w:val="none"/>
        </w:rPr>
      </w:pPr>
      <w:bookmarkStart w:id="0" w:name="_Toc28789"/>
      <w:r>
        <w:rPr>
          <w:rFonts w:hint="eastAsia" w:ascii="宋体" w:hAnsi="宋体" w:eastAsia="宋体" w:cs="宋体"/>
          <w:b/>
          <w:bCs/>
          <w:kern w:val="2"/>
          <w:sz w:val="44"/>
          <w:szCs w:val="44"/>
          <w:highlight w:val="none"/>
        </w:rPr>
        <w:t>分项报价表</w:t>
      </w:r>
      <w:bookmarkEnd w:id="0"/>
    </w:p>
    <w:p>
      <w:pPr>
        <w:spacing w:line="400" w:lineRule="exact"/>
        <w:ind w:firstLine="480" w:firstLineChars="200"/>
        <w:rPr>
          <w:rFonts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项目名称：</w:t>
      </w:r>
    </w:p>
    <w:p>
      <w:pPr>
        <w:ind w:firstLine="480" w:firstLineChars="200"/>
        <w:rPr>
          <w:rFonts w:hint="eastAsia" w:eastAsia="宋体"/>
          <w:highlight w:val="none"/>
          <w:lang w:eastAsia="zh-CN"/>
        </w:rPr>
      </w:pPr>
      <w:r>
        <w:rPr>
          <w:rFonts w:hint="eastAsia" w:ascii="宋体" w:hAnsi="宋体" w:cs="宋体"/>
          <w:sz w:val="24"/>
          <w:highlight w:val="none"/>
        </w:rPr>
        <w:t>项目编号：</w:t>
      </w:r>
      <w:r>
        <w:rPr>
          <w:rFonts w:hint="eastAsia" w:ascii="宋体" w:hAnsi="宋体" w:cs="宋体"/>
          <w:sz w:val="24"/>
          <w:highlight w:val="none"/>
          <w:lang w:eastAsia="zh-CN"/>
        </w:rPr>
        <w:t>CRJT-2025-0300号</w:t>
      </w:r>
    </w:p>
    <w:tbl>
      <w:tblPr>
        <w:tblStyle w:val="5"/>
        <w:tblW w:w="4997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8"/>
        <w:gridCol w:w="1456"/>
        <w:gridCol w:w="577"/>
        <w:gridCol w:w="1760"/>
        <w:gridCol w:w="652"/>
        <w:gridCol w:w="504"/>
        <w:gridCol w:w="879"/>
        <w:gridCol w:w="714"/>
        <w:gridCol w:w="763"/>
        <w:gridCol w:w="70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tblHeader/>
        </w:trPr>
        <w:tc>
          <w:tcPr>
            <w:tcW w:w="29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2"/>
                <w:szCs w:val="22"/>
                <w:highlight w:val="none"/>
                <w:lang w:bidi="ar"/>
              </w:rPr>
              <w:t>序号</w:t>
            </w:r>
          </w:p>
        </w:tc>
        <w:tc>
          <w:tcPr>
            <w:tcW w:w="8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2"/>
                <w:szCs w:val="22"/>
                <w:highlight w:val="none"/>
                <w:lang w:bidi="ar"/>
              </w:rPr>
              <w:t>货物名称</w:t>
            </w:r>
          </w:p>
        </w:tc>
        <w:tc>
          <w:tcPr>
            <w:tcW w:w="3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2"/>
                <w:szCs w:val="22"/>
                <w:highlight w:val="none"/>
                <w:lang w:bidi="ar"/>
              </w:rPr>
              <w:t>品牌</w:t>
            </w:r>
          </w:p>
        </w:tc>
        <w:tc>
          <w:tcPr>
            <w:tcW w:w="10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2"/>
                <w:szCs w:val="22"/>
                <w:highlight w:val="none"/>
                <w:lang w:bidi="ar"/>
              </w:rPr>
              <w:t>规格型号</w:t>
            </w:r>
          </w:p>
        </w:tc>
        <w:tc>
          <w:tcPr>
            <w:tcW w:w="38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2"/>
                <w:szCs w:val="22"/>
                <w:highlight w:val="none"/>
                <w:lang w:bidi="ar"/>
              </w:rPr>
              <w:t>单位</w:t>
            </w:r>
          </w:p>
        </w:tc>
        <w:tc>
          <w:tcPr>
            <w:tcW w:w="2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2"/>
                <w:szCs w:val="22"/>
                <w:highlight w:val="none"/>
                <w:lang w:bidi="ar"/>
              </w:rPr>
              <w:t>数量</w:t>
            </w:r>
          </w:p>
        </w:tc>
        <w:tc>
          <w:tcPr>
            <w:tcW w:w="5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2"/>
                <w:szCs w:val="22"/>
                <w:highlight w:val="none"/>
                <w:lang w:bidi="ar"/>
              </w:rPr>
              <w:t>单价限价（元）</w:t>
            </w:r>
          </w:p>
        </w:tc>
        <w:tc>
          <w:tcPr>
            <w:tcW w:w="86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2"/>
                <w:szCs w:val="22"/>
                <w:highlight w:val="none"/>
                <w:lang w:bidi="ar"/>
              </w:rPr>
              <w:t>供应商报价（元）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2"/>
                <w:szCs w:val="22"/>
                <w:highlight w:val="none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tblHeader/>
        </w:trPr>
        <w:tc>
          <w:tcPr>
            <w:tcW w:w="2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2"/>
                <w:szCs w:val="22"/>
                <w:highlight w:val="none"/>
              </w:rPr>
            </w:pPr>
          </w:p>
        </w:tc>
        <w:tc>
          <w:tcPr>
            <w:tcW w:w="8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2"/>
                <w:szCs w:val="22"/>
                <w:highlight w:val="none"/>
              </w:rPr>
            </w:pPr>
          </w:p>
        </w:tc>
        <w:tc>
          <w:tcPr>
            <w:tcW w:w="3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2"/>
                <w:szCs w:val="22"/>
                <w:highlight w:val="none"/>
              </w:rPr>
            </w:pPr>
          </w:p>
        </w:tc>
        <w:tc>
          <w:tcPr>
            <w:tcW w:w="10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2"/>
                <w:szCs w:val="22"/>
                <w:highlight w:val="none"/>
              </w:rPr>
            </w:pPr>
          </w:p>
        </w:tc>
        <w:tc>
          <w:tcPr>
            <w:tcW w:w="3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2"/>
                <w:szCs w:val="22"/>
                <w:highlight w:val="none"/>
              </w:rPr>
            </w:pPr>
          </w:p>
        </w:tc>
        <w:tc>
          <w:tcPr>
            <w:tcW w:w="2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2"/>
                <w:szCs w:val="22"/>
                <w:highlight w:val="none"/>
              </w:rPr>
            </w:pPr>
          </w:p>
        </w:tc>
        <w:tc>
          <w:tcPr>
            <w:tcW w:w="5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2"/>
                <w:szCs w:val="22"/>
                <w:highlight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2"/>
                <w:szCs w:val="22"/>
                <w:highlight w:val="none"/>
                <w:lang w:bidi="ar"/>
              </w:rPr>
              <w:t>单价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2"/>
                <w:szCs w:val="22"/>
                <w:highlight w:val="none"/>
                <w:lang w:bidi="ar"/>
              </w:rPr>
              <w:t>合价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exact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1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精雕专用切削液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3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CT310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200升/桶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桶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3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13200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  <w:highlight w:val="none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2"/>
                <w:szCs w:val="22"/>
                <w:highlight w:val="none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水基切削液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2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2</w:t>
            </w:r>
          </w:p>
        </w:tc>
        <w:tc>
          <w:tcPr>
            <w:tcW w:w="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长城极压锂基脂</w:t>
            </w:r>
          </w:p>
        </w:tc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00#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17升/桶</w:t>
            </w:r>
          </w:p>
        </w:tc>
        <w:tc>
          <w:tcPr>
            <w:tcW w:w="3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桶</w:t>
            </w:r>
          </w:p>
        </w:tc>
        <w:tc>
          <w:tcPr>
            <w:tcW w:w="2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2</w:t>
            </w:r>
          </w:p>
        </w:tc>
        <w:tc>
          <w:tcPr>
            <w:tcW w:w="5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310</w:t>
            </w:r>
          </w:p>
        </w:tc>
        <w:tc>
          <w:tcPr>
            <w:tcW w:w="4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  <w:highlight w:val="none"/>
              </w:rPr>
            </w:pPr>
          </w:p>
        </w:tc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2"/>
                <w:szCs w:val="22"/>
                <w:highlight w:val="none"/>
              </w:rPr>
            </w:pP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29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3</w:t>
            </w:r>
          </w:p>
        </w:tc>
        <w:tc>
          <w:tcPr>
            <w:tcW w:w="85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长城导轨润滑油</w:t>
            </w:r>
          </w:p>
        </w:tc>
        <w:tc>
          <w:tcPr>
            <w:tcW w:w="33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3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68#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200升/桶</w:t>
            </w:r>
          </w:p>
        </w:tc>
        <w:tc>
          <w:tcPr>
            <w:tcW w:w="38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桶</w:t>
            </w:r>
          </w:p>
        </w:tc>
        <w:tc>
          <w:tcPr>
            <w:tcW w:w="29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3</w:t>
            </w:r>
          </w:p>
        </w:tc>
        <w:tc>
          <w:tcPr>
            <w:tcW w:w="51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2650</w:t>
            </w:r>
          </w:p>
        </w:tc>
        <w:tc>
          <w:tcPr>
            <w:tcW w:w="41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  <w:highlight w:val="none"/>
              </w:rPr>
            </w:pPr>
          </w:p>
        </w:tc>
        <w:tc>
          <w:tcPr>
            <w:tcW w:w="44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2"/>
                <w:szCs w:val="22"/>
                <w:highlight w:val="none"/>
              </w:rPr>
            </w:pPr>
          </w:p>
        </w:tc>
        <w:tc>
          <w:tcPr>
            <w:tcW w:w="40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4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弘育切削油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Mill22#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200升/桶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桶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1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8300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  <w:highlight w:val="none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2"/>
                <w:szCs w:val="22"/>
                <w:highlight w:val="none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5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长城抗磨液压油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68#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200升/桶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桶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1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2450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2"/>
                <w:szCs w:val="22"/>
                <w:highlight w:val="none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2"/>
                <w:szCs w:val="22"/>
                <w:highlight w:val="none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6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高性能抗磨液压油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HLP-Z-32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200升/桶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桶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yellow"/>
                <w:lang w:val="en-US" w:eastAsia="zh-CN" w:bidi="ar"/>
              </w:rPr>
              <w:t>5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yellow"/>
                <w:lang w:val="en-US" w:eastAsia="zh-CN" w:bidi="ar"/>
              </w:rPr>
              <w:t>2952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  <w:highlight w:val="none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2"/>
                <w:szCs w:val="22"/>
                <w:highlight w:val="none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7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半合成切削液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LX-300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200升/桶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桶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  <w:t>9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4230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  <w:highlight w:val="none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2"/>
                <w:szCs w:val="22"/>
                <w:highlight w:val="none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8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导轨润滑油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美孚No2、17升/桶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桶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1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460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  <w:highlight w:val="none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2"/>
                <w:szCs w:val="22"/>
                <w:highlight w:val="none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exact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9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弘育切削液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DMG专用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200升/桶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桶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5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6700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2"/>
                <w:szCs w:val="22"/>
                <w:highlight w:val="none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2"/>
                <w:szCs w:val="22"/>
                <w:highlight w:val="none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水基切削液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10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直驱转台润滑油脂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美孚XHP222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17升/桶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桶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1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1080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  <w:highlight w:val="none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2"/>
                <w:szCs w:val="22"/>
                <w:highlight w:val="none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11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直驱转台抗磨液压油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美孚32号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yellow"/>
                <w:lang w:bidi="ar"/>
              </w:rPr>
              <w:t>20升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/桶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桶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1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1020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  <w:highlight w:val="none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2"/>
                <w:szCs w:val="22"/>
                <w:highlight w:val="none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12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凸轮箱润滑油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美孚HD80W-90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200升/桶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桶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2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1960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  <w:highlight w:val="none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2"/>
                <w:szCs w:val="22"/>
                <w:highlight w:val="none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13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链式刀库锂基润滑脂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润倍立2号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17升/桶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桶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1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550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  <w:highlight w:val="none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2"/>
                <w:szCs w:val="22"/>
                <w:highlight w:val="none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exact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14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防护罩润滑脂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道达尔CERAN WR2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17升/桶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桶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1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1100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  <w:highlight w:val="none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2"/>
                <w:szCs w:val="22"/>
                <w:highlight w:val="none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15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主轴冷冻液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FD1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17升/桶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桶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12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192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  <w:highlight w:val="none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2"/>
                <w:szCs w:val="22"/>
                <w:highlight w:val="none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16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机床主轴冷冻液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EUROTERM131专用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17升/桶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桶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2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3060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2"/>
                <w:szCs w:val="22"/>
                <w:highlight w:val="none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2"/>
                <w:szCs w:val="22"/>
                <w:highlight w:val="none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17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DMG专用锂基润滑脂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000级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2升/桶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桶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1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500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2"/>
                <w:szCs w:val="22"/>
                <w:highlight w:val="none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2"/>
                <w:szCs w:val="22"/>
                <w:highlight w:val="none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6" w:hRule="exact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18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机床冷却系统清洗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/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台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  <w:t>20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800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  <w:highlight w:val="none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2"/>
                <w:szCs w:val="22"/>
                <w:highlight w:val="none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暂估每年20台机床需要清洗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19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润滑脂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0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LHL-X100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700g</w:t>
            </w:r>
            <w:r>
              <w:rPr>
                <w:rFonts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桶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桶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4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390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  <w:highlight w:val="none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2"/>
                <w:szCs w:val="22"/>
                <w:highlight w:val="none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20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高温润滑脂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0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300度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1kg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/桶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桶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4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30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2"/>
                <w:szCs w:val="22"/>
                <w:highlight w:val="none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2"/>
                <w:szCs w:val="22"/>
                <w:highlight w:val="none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21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线切割液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宝玛MB-2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18升/桶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桶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10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280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2"/>
                <w:szCs w:val="22"/>
                <w:highlight w:val="none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2"/>
                <w:szCs w:val="22"/>
                <w:highlight w:val="none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22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切削液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0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雅美仑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200L</w:t>
            </w:r>
            <w:r>
              <w:rPr>
                <w:rFonts w:ascii="宋体" w:hAnsi="宋体" w:cs="宋体"/>
                <w:sz w:val="24"/>
                <w:highlight w:val="none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桶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桶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4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1482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2"/>
                <w:szCs w:val="22"/>
                <w:highlight w:val="none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2"/>
                <w:szCs w:val="22"/>
                <w:highlight w:val="none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23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磨削液（铁铝）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0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雅美仑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200L</w:t>
            </w:r>
            <w:r>
              <w:rPr>
                <w:rFonts w:ascii="宋体" w:hAnsi="宋体" w:cs="宋体"/>
                <w:sz w:val="24"/>
                <w:highlight w:val="none"/>
              </w:rPr>
              <w:t>/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桶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桶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4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1252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2"/>
                <w:szCs w:val="22"/>
                <w:highlight w:val="none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2"/>
                <w:szCs w:val="22"/>
                <w:highlight w:val="none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24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机械润滑油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32号雅美仑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200L</w:t>
            </w:r>
            <w:r>
              <w:rPr>
                <w:rFonts w:ascii="宋体" w:hAnsi="宋体" w:cs="宋体"/>
                <w:sz w:val="24"/>
                <w:highlight w:val="none"/>
              </w:rPr>
              <w:t>/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桶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桶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  <w:t>4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1498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2"/>
                <w:szCs w:val="22"/>
                <w:highlight w:val="none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2"/>
                <w:szCs w:val="22"/>
                <w:highlight w:val="none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exac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adjustRightInd w:val="0"/>
              <w:snapToGrid w:val="0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highlight w:val="none"/>
              </w:rPr>
              <w:t>总价：大写：人民币</w:t>
            </w:r>
          </w:p>
          <w:p>
            <w:pPr>
              <w:rPr>
                <w:rFonts w:asciiTheme="minorEastAsia" w:hAnsiTheme="minorEastAsia" w:eastAsiaTheme="minorEastAsia" w:cstheme="minorEastAsia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  <w:highlight w:val="none"/>
              </w:rPr>
              <w:t>小写：¥           元/年</w:t>
            </w:r>
          </w:p>
        </w:tc>
      </w:tr>
    </w:tbl>
    <w:p>
      <w:pPr>
        <w:spacing w:line="400" w:lineRule="exact"/>
        <w:ind w:firstLine="480" w:firstLineChars="200"/>
        <w:rPr>
          <w:rFonts w:ascii="宋体" w:hAnsi="宋体" w:cs="宋体"/>
          <w:sz w:val="24"/>
          <w:highlight w:val="none"/>
        </w:rPr>
      </w:pPr>
    </w:p>
    <w:p>
      <w:pPr>
        <w:spacing w:line="400" w:lineRule="exact"/>
        <w:ind w:firstLine="480" w:firstLineChars="200"/>
        <w:rPr>
          <w:rFonts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供应商（公章）：</w:t>
      </w:r>
    </w:p>
    <w:p>
      <w:pPr>
        <w:spacing w:line="400" w:lineRule="exact"/>
        <w:ind w:firstLine="480" w:firstLineChars="200"/>
        <w:rPr>
          <w:rFonts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法定代表人或授权代理人（签字或盖章）：</w:t>
      </w:r>
    </w:p>
    <w:p>
      <w:pPr>
        <w:spacing w:line="400" w:lineRule="exact"/>
        <w:ind w:firstLine="480" w:firstLineChars="200"/>
        <w:rPr>
          <w:rFonts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日期：   年  月  日</w:t>
      </w:r>
    </w:p>
    <w:p>
      <w:pPr>
        <w:spacing w:line="400" w:lineRule="exact"/>
        <w:ind w:firstLine="480" w:firstLineChars="200"/>
        <w:rPr>
          <w:rFonts w:ascii="宋体" w:hAnsi="宋体" w:cs="宋体"/>
          <w:sz w:val="24"/>
          <w:highlight w:val="none"/>
        </w:rPr>
      </w:pPr>
    </w:p>
    <w:p>
      <w:pPr>
        <w:spacing w:line="400" w:lineRule="exact"/>
        <w:ind w:firstLine="480" w:firstLineChars="200"/>
        <w:rPr>
          <w:rFonts w:ascii="宋体" w:hAnsi="宋体" w:cs="宋体"/>
          <w:sz w:val="24"/>
          <w:highlight w:val="none"/>
        </w:rPr>
      </w:pPr>
      <w:bookmarkStart w:id="1" w:name="_GoBack"/>
      <w:bookmarkEnd w:id="1"/>
      <w:r>
        <w:rPr>
          <w:rFonts w:hint="eastAsia" w:ascii="宋体" w:hAnsi="宋体" w:cs="宋体"/>
          <w:sz w:val="24"/>
          <w:highlight w:val="none"/>
        </w:rPr>
        <w:t>注：</w:t>
      </w:r>
    </w:p>
    <w:p>
      <w:pPr>
        <w:spacing w:line="400" w:lineRule="exact"/>
        <w:ind w:firstLine="480" w:firstLineChars="200"/>
        <w:rPr>
          <w:rFonts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1.</w:t>
      </w:r>
      <w:r>
        <w:rPr>
          <w:rFonts w:hint="eastAsia" w:ascii="宋体" w:hAnsi="宋体" w:cs="宋体"/>
          <w:b/>
          <w:bCs/>
          <w:sz w:val="24"/>
          <w:highlight w:val="none"/>
          <w:u w:val="single"/>
        </w:rPr>
        <w:t>供应商的报价不得超过单价限价及总价限价，否则作无效响应标处理</w:t>
      </w:r>
      <w:r>
        <w:rPr>
          <w:rFonts w:hint="eastAsia" w:ascii="宋体" w:hAnsi="宋体" w:cs="宋体"/>
          <w:sz w:val="24"/>
          <w:highlight w:val="none"/>
        </w:rPr>
        <w:t>。</w:t>
      </w:r>
    </w:p>
    <w:p>
      <w:pPr>
        <w:pStyle w:val="4"/>
        <w:spacing w:line="400" w:lineRule="exact"/>
        <w:ind w:firstLine="480"/>
        <w:rPr>
          <w:rFonts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2.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</w:rPr>
        <w:t>以上清单中的数量为预估数量，最终每月以实际供货数量及品种按实结算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。</w:t>
      </w:r>
    </w:p>
    <w:p>
      <w:pPr>
        <w:spacing w:line="400" w:lineRule="exact"/>
        <w:ind w:firstLine="480" w:firstLineChars="200"/>
        <w:rPr>
          <w:rFonts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3.行数不够，可自行添加。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D54CCB"/>
    <w:multiLevelType w:val="multilevel"/>
    <w:tmpl w:val="66D54CCB"/>
    <w:lvl w:ilvl="0" w:tentative="0">
      <w:start w:val="1"/>
      <w:numFmt w:val="decimal"/>
      <w:lvlText w:val="%1  "/>
      <w:lvlJc w:val="left"/>
      <w:pPr>
        <w:tabs>
          <w:tab w:val="left" w:pos="1571"/>
        </w:tabs>
        <w:ind w:left="1283" w:hanging="432"/>
      </w:pPr>
      <w:rPr>
        <w:rFonts w:hint="eastAsia" w:ascii="黑体" w:eastAsia="黑体"/>
      </w:rPr>
    </w:lvl>
    <w:lvl w:ilvl="1" w:tentative="0">
      <w:start w:val="1"/>
      <w:numFmt w:val="decimal"/>
      <w:lvlText w:val="%1.%2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decimal"/>
      <w:pStyle w:val="2"/>
      <w:lvlText w:val="%1.%2.%3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decimal"/>
      <w:lvlText w:val="%1.%2.%3.%4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upperLetter"/>
      <w:lvlText w:val="%5."/>
      <w:lvlJc w:val="left"/>
      <w:pPr>
        <w:tabs>
          <w:tab w:val="left" w:pos="1271"/>
        </w:tabs>
        <w:ind w:left="1271" w:hanging="420"/>
      </w:pPr>
    </w:lvl>
    <w:lvl w:ilvl="5" w:tentative="0">
      <w:start w:val="1"/>
      <w:numFmt w:val="decimal"/>
      <w:lvlText w:val="%1.%2.%3.%4.%5.%6"/>
      <w:lvlJc w:val="left"/>
      <w:pPr>
        <w:tabs>
          <w:tab w:val="left" w:pos="2003"/>
        </w:tabs>
        <w:ind w:left="2003" w:hanging="1152"/>
      </w:pPr>
    </w:lvl>
    <w:lvl w:ilvl="6" w:tentative="0">
      <w:start w:val="1"/>
      <w:numFmt w:val="decimal"/>
      <w:lvlText w:val="%1.%2.%3.%4.%5.%6.%7"/>
      <w:lvlJc w:val="left"/>
      <w:pPr>
        <w:tabs>
          <w:tab w:val="left" w:pos="2147"/>
        </w:tabs>
        <w:ind w:left="2147" w:hanging="129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2291"/>
        </w:tabs>
        <w:ind w:left="2291" w:hanging="144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2435"/>
        </w:tabs>
        <w:ind w:left="2435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2ZWExMDIwMTAyNTlkY2I3MDQ0MGE2NzkwYzQ5NGQifQ=="/>
  </w:docVars>
  <w:rsids>
    <w:rsidRoot w:val="00000000"/>
    <w:rsid w:val="45DD56BF"/>
    <w:rsid w:val="50FB1AAD"/>
    <w:rsid w:val="75B4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numPr>
        <w:ilvl w:val="2"/>
        <w:numId w:val="1"/>
      </w:numPr>
      <w:tabs>
        <w:tab w:val="left" w:pos="1571"/>
      </w:tabs>
      <w:spacing w:before="50"/>
      <w:outlineLvl w:val="2"/>
    </w:pPr>
    <w:rPr>
      <w:rFonts w:ascii="Arial" w:hAnsi="Arial" w:eastAsia="黑体"/>
      <w:kern w:val="0"/>
      <w:sz w:val="30"/>
      <w:szCs w:val="30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autoRedefine/>
    <w:qFormat/>
    <w:uiPriority w:val="0"/>
    <w:pPr>
      <w:tabs>
        <w:tab w:val="left" w:pos="0"/>
      </w:tabs>
      <w:spacing w:line="240" w:lineRule="auto"/>
    </w:pPr>
    <w:rPr>
      <w:rFonts w:ascii="Calibri" w:hAnsi="Calibri" w:eastAsia="宋体" w:cs="Times New Roman"/>
      <w:kern w:val="0"/>
      <w:sz w:val="28"/>
      <w:szCs w:val="20"/>
    </w:rPr>
  </w:style>
  <w:style w:type="paragraph" w:styleId="4">
    <w:name w:val="Body Text Indent"/>
    <w:basedOn w:val="1"/>
    <w:qFormat/>
    <w:uiPriority w:val="0"/>
    <w:pPr>
      <w:ind w:firstLine="640" w:firstLineChars="200"/>
    </w:pPr>
    <w:rPr>
      <w:rFonts w:ascii="仿宋_GB2312" w:hAnsi="Arial" w:eastAsia="仿宋_GB2312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2025-04-14T08:12:00Z</dcterms:created>
  <dc:creator>CZRB</dc:creator>
  <cp:lastModifiedBy>润邦赵婷</cp:lastModifiedBy>
  <dcterms:modified xsi:type="dcterms:W3CDTF">2026-01-07T03:40:33Z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3B4BDB92DF714C5781AFB2685BD555DC_12</vt:lpwstr>
  </property>
</Properties>
</file>